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6CC" w:rsidRDefault="007376CC" w:rsidP="008A116A">
      <w:pPr>
        <w:spacing w:after="0"/>
        <w:jc w:val="center"/>
        <w:rPr>
          <w:rFonts w:ascii="Times New Roman" w:hAnsi="Times New Roman" w:cs="Times New Roman"/>
          <w:color w:val="000000" w:themeColor="text1"/>
          <w:sz w:val="32"/>
          <w:szCs w:val="32"/>
        </w:rPr>
      </w:pPr>
      <w:r>
        <w:rPr>
          <w:rFonts w:asciiTheme="majorHAnsi" w:eastAsia="Times New Roman" w:hAnsiTheme="majorHAnsi" w:cstheme="majorHAnsi"/>
          <w:b/>
          <w:bCs/>
          <w:noProof/>
          <w:kern w:val="36"/>
          <w:sz w:val="28"/>
          <w:szCs w:val="28"/>
          <w:lang w:val="vi-VN" w:eastAsia="vi-VN"/>
        </w:rPr>
        <w:drawing>
          <wp:inline distT="0" distB="0" distL="0" distR="0" wp14:anchorId="3A61929E" wp14:editId="4C428A6B">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7">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8A116A" w:rsidRPr="0024266A" w:rsidRDefault="008A116A" w:rsidP="008A116A">
      <w:pPr>
        <w:spacing w:after="0"/>
        <w:jc w:val="center"/>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THE 2018 </w:t>
      </w:r>
      <w:r w:rsidR="00935945" w:rsidRPr="0024266A">
        <w:rPr>
          <w:rFonts w:ascii="Times New Roman" w:hAnsi="Times New Roman" w:cs="Times New Roman"/>
          <w:color w:val="000000" w:themeColor="text1"/>
          <w:sz w:val="32"/>
          <w:szCs w:val="32"/>
        </w:rPr>
        <w:t>INTERNATIONAL CONFERENCE</w:t>
      </w:r>
      <w:r w:rsidRPr="0024266A">
        <w:rPr>
          <w:rFonts w:ascii="Times New Roman" w:hAnsi="Times New Roman" w:cs="Times New Roman"/>
          <w:color w:val="000000" w:themeColor="text1"/>
          <w:sz w:val="32"/>
          <w:szCs w:val="32"/>
        </w:rPr>
        <w:t xml:space="preserve"> ON</w:t>
      </w:r>
      <w:r w:rsidR="00935945" w:rsidRPr="0024266A">
        <w:rPr>
          <w:rFonts w:ascii="Times New Roman" w:hAnsi="Times New Roman" w:cs="Times New Roman"/>
          <w:color w:val="000000" w:themeColor="text1"/>
          <w:sz w:val="32"/>
          <w:szCs w:val="32"/>
        </w:rPr>
        <w:t xml:space="preserve"> </w:t>
      </w:r>
      <w:r w:rsidRPr="0024266A">
        <w:rPr>
          <w:rFonts w:ascii="Times New Roman" w:hAnsi="Times New Roman" w:cs="Times New Roman"/>
          <w:color w:val="000000" w:themeColor="text1"/>
          <w:sz w:val="32"/>
          <w:szCs w:val="32"/>
        </w:rPr>
        <w:t xml:space="preserve"> </w:t>
      </w:r>
    </w:p>
    <w:p w:rsidR="00B637D0" w:rsidRPr="0024266A" w:rsidRDefault="008A116A" w:rsidP="008A116A">
      <w:pPr>
        <w:spacing w:after="0"/>
        <w:jc w:val="center"/>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SMART INSTITUTIONS OF HIGHER EDUCATION</w:t>
      </w:r>
    </w:p>
    <w:p w:rsidR="00935945" w:rsidRPr="0024266A" w:rsidRDefault="00935945" w:rsidP="008A116A">
      <w:pPr>
        <w:spacing w:after="0"/>
        <w:jc w:val="center"/>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(IC</w:t>
      </w:r>
      <w:r w:rsidR="008A116A" w:rsidRPr="0024266A">
        <w:rPr>
          <w:rFonts w:ascii="Times New Roman" w:hAnsi="Times New Roman" w:cs="Times New Roman"/>
          <w:color w:val="000000" w:themeColor="text1"/>
          <w:sz w:val="32"/>
          <w:szCs w:val="32"/>
        </w:rPr>
        <w:t>SIHE</w:t>
      </w:r>
      <w:r w:rsidRPr="0024266A">
        <w:rPr>
          <w:rFonts w:ascii="Times New Roman" w:hAnsi="Times New Roman" w:cs="Times New Roman"/>
          <w:color w:val="000000" w:themeColor="text1"/>
          <w:sz w:val="32"/>
          <w:szCs w:val="32"/>
        </w:rPr>
        <w:t>2018)</w:t>
      </w:r>
    </w:p>
    <w:p w:rsidR="00935945" w:rsidRDefault="00935945" w:rsidP="00935945">
      <w:pPr>
        <w:jc w:val="center"/>
        <w:rPr>
          <w:rFonts w:ascii="Times New Roman" w:hAnsi="Times New Roman" w:cs="Times New Roman"/>
          <w:color w:val="000000" w:themeColor="text1"/>
          <w:sz w:val="32"/>
          <w:szCs w:val="32"/>
        </w:rPr>
      </w:pPr>
    </w:p>
    <w:p w:rsidR="007376CC" w:rsidRPr="0024266A" w:rsidRDefault="007376CC" w:rsidP="00935945">
      <w:pPr>
        <w:jc w:val="center"/>
        <w:rPr>
          <w:rFonts w:ascii="Times New Roman" w:hAnsi="Times New Roman" w:cs="Times New Roman"/>
          <w:color w:val="000000" w:themeColor="text1"/>
          <w:sz w:val="32"/>
          <w:szCs w:val="32"/>
        </w:rPr>
      </w:pPr>
      <w:bookmarkStart w:id="0" w:name="_GoBack"/>
      <w:bookmarkEnd w:id="0"/>
    </w:p>
    <w:p w:rsidR="008A116A" w:rsidRPr="0024266A" w:rsidRDefault="008A116A" w:rsidP="00935945">
      <w:pPr>
        <w:jc w:val="center"/>
        <w:rPr>
          <w:rFonts w:ascii="Times New Roman" w:hAnsi="Times New Roman" w:cs="Times New Roman"/>
          <w:color w:val="FF0000"/>
          <w:sz w:val="32"/>
          <w:szCs w:val="32"/>
        </w:rPr>
      </w:pPr>
      <w:r w:rsidRPr="0024266A">
        <w:rPr>
          <w:rFonts w:ascii="Times New Roman" w:hAnsi="Times New Roman" w:cs="Times New Roman"/>
          <w:color w:val="FF0000"/>
          <w:sz w:val="32"/>
          <w:szCs w:val="32"/>
        </w:rPr>
        <w:t xml:space="preserve">SMART INSTITUTIONS OF HIGHER EDUCATION  </w:t>
      </w:r>
    </w:p>
    <w:p w:rsidR="00935945" w:rsidRPr="0024266A" w:rsidRDefault="008A116A" w:rsidP="00935945">
      <w:pPr>
        <w:jc w:val="center"/>
        <w:rPr>
          <w:rFonts w:ascii="Times New Roman" w:hAnsi="Times New Roman" w:cs="Times New Roman"/>
          <w:color w:val="FF0000"/>
          <w:sz w:val="32"/>
          <w:szCs w:val="32"/>
        </w:rPr>
      </w:pPr>
      <w:r w:rsidRPr="0024266A">
        <w:rPr>
          <w:rFonts w:ascii="Times New Roman" w:hAnsi="Times New Roman" w:cs="Times New Roman"/>
          <w:color w:val="FF0000"/>
          <w:sz w:val="32"/>
          <w:szCs w:val="32"/>
        </w:rPr>
        <w:t>IN THE FOURTH INDUSTRIAL REVOLUTION CONTEXT</w:t>
      </w:r>
    </w:p>
    <w:p w:rsidR="00935945" w:rsidRPr="0024266A" w:rsidRDefault="00935945" w:rsidP="00935945">
      <w:pPr>
        <w:jc w:val="center"/>
        <w:rPr>
          <w:rFonts w:ascii="Times New Roman" w:hAnsi="Times New Roman" w:cs="Times New Roman"/>
          <w:color w:val="000000" w:themeColor="text1"/>
          <w:sz w:val="36"/>
          <w:szCs w:val="36"/>
        </w:rPr>
      </w:pPr>
    </w:p>
    <w:p w:rsidR="00935945" w:rsidRPr="0024266A" w:rsidRDefault="00935945" w:rsidP="00935945">
      <w:pPr>
        <w:jc w:val="center"/>
        <w:rPr>
          <w:rFonts w:ascii="Times New Roman" w:hAnsi="Times New Roman" w:cs="Times New Roman"/>
          <w:color w:val="000000" w:themeColor="text1"/>
          <w:sz w:val="36"/>
          <w:szCs w:val="36"/>
        </w:rPr>
      </w:pPr>
      <w:r w:rsidRPr="0024266A">
        <w:rPr>
          <w:rFonts w:ascii="Times New Roman" w:hAnsi="Times New Roman" w:cs="Times New Roman"/>
          <w:color w:val="000000" w:themeColor="text1"/>
          <w:sz w:val="36"/>
          <w:szCs w:val="36"/>
        </w:rPr>
        <w:t>CALL FOR PAPERS</w:t>
      </w:r>
    </w:p>
    <w:p w:rsidR="00935945" w:rsidRPr="0024266A" w:rsidRDefault="00935945" w:rsidP="00935945">
      <w:pPr>
        <w:jc w:val="both"/>
        <w:rPr>
          <w:rFonts w:ascii="Times New Roman" w:hAnsi="Times New Roman" w:cs="Times New Roman"/>
          <w:color w:val="000000" w:themeColor="text1"/>
          <w:sz w:val="28"/>
          <w:szCs w:val="28"/>
        </w:rPr>
      </w:pPr>
      <w:r w:rsidRPr="0024266A">
        <w:rPr>
          <w:rFonts w:ascii="Times New Roman" w:hAnsi="Times New Roman" w:cs="Times New Roman"/>
          <w:color w:val="000000" w:themeColor="text1"/>
          <w:sz w:val="28"/>
          <w:szCs w:val="28"/>
        </w:rPr>
        <w:t>Calling all researchers from various higher education institutions both private and state domestic and foreign colleges and universities, business and advocacy groups whose research works under any of the following sub-themes:</w:t>
      </w:r>
    </w:p>
    <w:p w:rsidR="00935945" w:rsidRPr="0024266A" w:rsidRDefault="00935945" w:rsidP="00935945">
      <w:pPr>
        <w:jc w:val="both"/>
        <w:rPr>
          <w:rFonts w:ascii="Times New Roman" w:hAnsi="Times New Roman" w:cs="Times New Roman"/>
          <w:color w:val="000000" w:themeColor="text1"/>
          <w:sz w:val="28"/>
          <w:szCs w:val="28"/>
        </w:rPr>
      </w:pPr>
    </w:p>
    <w:p w:rsidR="00935945" w:rsidRPr="0024266A" w:rsidRDefault="00935945" w:rsidP="00935945">
      <w:pPr>
        <w:pStyle w:val="ListParagraph"/>
        <w:numPr>
          <w:ilvl w:val="0"/>
          <w:numId w:val="1"/>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Understanding the concept of smart </w:t>
      </w:r>
      <w:r w:rsidR="0024266A" w:rsidRPr="0024266A">
        <w:rPr>
          <w:rFonts w:ascii="Times New Roman" w:hAnsi="Times New Roman" w:cs="Times New Roman"/>
          <w:color w:val="000000" w:themeColor="text1"/>
          <w:sz w:val="32"/>
          <w:szCs w:val="32"/>
        </w:rPr>
        <w:t>institutions</w:t>
      </w:r>
      <w:r w:rsidRPr="0024266A">
        <w:rPr>
          <w:rFonts w:ascii="Times New Roman" w:hAnsi="Times New Roman" w:cs="Times New Roman"/>
          <w:color w:val="000000" w:themeColor="text1"/>
          <w:sz w:val="32"/>
          <w:szCs w:val="32"/>
        </w:rPr>
        <w:t xml:space="preserve"> </w:t>
      </w:r>
    </w:p>
    <w:p w:rsidR="00752FEF" w:rsidRPr="0024266A" w:rsidRDefault="00752FEF" w:rsidP="00752FEF">
      <w:pPr>
        <w:pStyle w:val="ListParagraph"/>
        <w:jc w:val="both"/>
        <w:rPr>
          <w:rFonts w:ascii="Times New Roman" w:hAnsi="Times New Roman" w:cs="Times New Roman"/>
          <w:color w:val="000000" w:themeColor="text1"/>
          <w:sz w:val="32"/>
          <w:szCs w:val="32"/>
        </w:rPr>
      </w:pPr>
    </w:p>
    <w:p w:rsidR="00935945" w:rsidRPr="0024266A" w:rsidRDefault="00935945" w:rsidP="00935945">
      <w:pPr>
        <w:pStyle w:val="ListParagraph"/>
        <w:numPr>
          <w:ilvl w:val="0"/>
          <w:numId w:val="5"/>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Changing Education Paradigms and making interaction between teacher and student by using technology</w:t>
      </w:r>
    </w:p>
    <w:p w:rsidR="00935945" w:rsidRPr="0024266A" w:rsidRDefault="00935945" w:rsidP="00935945">
      <w:pPr>
        <w:ind w:firstLine="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 xml:space="preserve">According to the traditional teaching method, teachers usually stick with a huge amount of knowledge. Teachers compulsorily stick around the blackboard and rarely have interaction with students in the classroom. Moreover, teachers find it is difficult to explain the concept of subjects because teachers lack of teaching tools and limited teaching time. </w:t>
      </w:r>
    </w:p>
    <w:p w:rsidR="00811B51" w:rsidRPr="0024266A" w:rsidRDefault="00935945" w:rsidP="00811B51">
      <w:pPr>
        <w:ind w:firstLine="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In order to get effectiveness in modern education</w:t>
      </w:r>
      <w:r w:rsidR="00811B51" w:rsidRPr="0024266A">
        <w:rPr>
          <w:rFonts w:ascii="Times New Roman" w:hAnsi="Times New Roman" w:cs="Times New Roman"/>
          <w:color w:val="000000" w:themeColor="text1"/>
          <w:sz w:val="28"/>
          <w:szCs w:val="32"/>
        </w:rPr>
        <w:t xml:space="preserve">, taking shape in smart </w:t>
      </w:r>
      <w:r w:rsidR="0024266A" w:rsidRPr="0024266A">
        <w:rPr>
          <w:rFonts w:ascii="Times New Roman" w:hAnsi="Times New Roman" w:cs="Times New Roman"/>
          <w:color w:val="000000" w:themeColor="text1"/>
          <w:sz w:val="28"/>
          <w:szCs w:val="32"/>
        </w:rPr>
        <w:t>institutions</w:t>
      </w:r>
      <w:r w:rsidR="00811B51" w:rsidRPr="0024266A">
        <w:rPr>
          <w:rFonts w:ascii="Times New Roman" w:hAnsi="Times New Roman" w:cs="Times New Roman"/>
          <w:color w:val="000000" w:themeColor="text1"/>
          <w:sz w:val="28"/>
          <w:szCs w:val="32"/>
        </w:rPr>
        <w:t xml:space="preserve"> is a modernized method of education. Technology has affected people </w:t>
      </w:r>
      <w:r w:rsidR="00811B51" w:rsidRPr="0024266A">
        <w:rPr>
          <w:rFonts w:ascii="Times New Roman" w:hAnsi="Times New Roman" w:cs="Times New Roman"/>
          <w:color w:val="000000" w:themeColor="text1"/>
          <w:sz w:val="28"/>
          <w:szCs w:val="32"/>
        </w:rPr>
        <w:lastRenderedPageBreak/>
        <w:t xml:space="preserve">in every aspect so using technology effectively will improve the teaching and learning at the </w:t>
      </w:r>
      <w:r w:rsidR="0024266A" w:rsidRPr="0024266A">
        <w:rPr>
          <w:rFonts w:ascii="Times New Roman" w:hAnsi="Times New Roman" w:cs="Times New Roman"/>
          <w:color w:val="000000" w:themeColor="text1"/>
          <w:sz w:val="28"/>
          <w:szCs w:val="32"/>
        </w:rPr>
        <w:t>institutions</w:t>
      </w:r>
      <w:r w:rsidR="00811B51" w:rsidRPr="0024266A">
        <w:rPr>
          <w:rFonts w:ascii="Times New Roman" w:hAnsi="Times New Roman" w:cs="Times New Roman"/>
          <w:color w:val="000000" w:themeColor="text1"/>
          <w:sz w:val="28"/>
          <w:szCs w:val="32"/>
        </w:rPr>
        <w:t xml:space="preserve">. </w:t>
      </w:r>
    </w:p>
    <w:p w:rsidR="00811B51" w:rsidRPr="0024266A" w:rsidRDefault="00811B51" w:rsidP="00811B51">
      <w:pPr>
        <w:pStyle w:val="ListParagraph"/>
        <w:numPr>
          <w:ilvl w:val="0"/>
          <w:numId w:val="5"/>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New Technologies on Shaping the </w:t>
      </w:r>
      <w:r w:rsidR="0024266A" w:rsidRPr="0024266A">
        <w:rPr>
          <w:rFonts w:ascii="Times New Roman" w:hAnsi="Times New Roman" w:cs="Times New Roman"/>
          <w:color w:val="000000" w:themeColor="text1"/>
          <w:sz w:val="32"/>
          <w:szCs w:val="32"/>
        </w:rPr>
        <w:t>Institutions</w:t>
      </w:r>
      <w:r w:rsidRPr="0024266A">
        <w:rPr>
          <w:rFonts w:ascii="Times New Roman" w:hAnsi="Times New Roman" w:cs="Times New Roman"/>
          <w:color w:val="000000" w:themeColor="text1"/>
          <w:sz w:val="32"/>
          <w:szCs w:val="32"/>
        </w:rPr>
        <w:t xml:space="preserve"> and Classroom of the future</w:t>
      </w:r>
    </w:p>
    <w:p w:rsidR="00811B51" w:rsidRPr="0024266A" w:rsidRDefault="00811B51" w:rsidP="00811B51">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 xml:space="preserve">Benefit technology affected to community from communication to education. </w:t>
      </w:r>
      <w:r w:rsidR="00E53899" w:rsidRPr="0024266A">
        <w:rPr>
          <w:rFonts w:ascii="Times New Roman" w:hAnsi="Times New Roman" w:cs="Times New Roman"/>
          <w:color w:val="000000" w:themeColor="text1"/>
          <w:sz w:val="28"/>
          <w:szCs w:val="32"/>
        </w:rPr>
        <w:t xml:space="preserve">The smart </w:t>
      </w:r>
      <w:r w:rsidR="0024266A" w:rsidRPr="0024266A">
        <w:rPr>
          <w:rFonts w:ascii="Times New Roman" w:hAnsi="Times New Roman" w:cs="Times New Roman"/>
          <w:color w:val="000000" w:themeColor="text1"/>
          <w:sz w:val="28"/>
          <w:szCs w:val="32"/>
        </w:rPr>
        <w:t>institutions</w:t>
      </w:r>
      <w:r w:rsidR="00E53899" w:rsidRPr="0024266A">
        <w:rPr>
          <w:rFonts w:ascii="Times New Roman" w:hAnsi="Times New Roman" w:cs="Times New Roman"/>
          <w:color w:val="000000" w:themeColor="text1"/>
          <w:sz w:val="28"/>
          <w:szCs w:val="32"/>
        </w:rPr>
        <w:t xml:space="preserve"> is known as the new method of teaching recently.</w:t>
      </w:r>
    </w:p>
    <w:p w:rsidR="00E53899" w:rsidRPr="0024266A" w:rsidRDefault="00E53899" w:rsidP="00811B51">
      <w:pPr>
        <w:ind w:left="720"/>
        <w:jc w:val="both"/>
        <w:rPr>
          <w:rFonts w:ascii="Times New Roman" w:hAnsi="Times New Roman" w:cs="Times New Roman"/>
          <w:color w:val="000000" w:themeColor="text1"/>
          <w:sz w:val="28"/>
          <w:szCs w:val="32"/>
        </w:rPr>
      </w:pPr>
    </w:p>
    <w:p w:rsidR="00E53899" w:rsidRPr="0024266A" w:rsidRDefault="00E53899" w:rsidP="00E53899">
      <w:pPr>
        <w:pStyle w:val="ListParagraph"/>
        <w:numPr>
          <w:ilvl w:val="0"/>
          <w:numId w:val="5"/>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MaGICX Classroom of the Future </w:t>
      </w:r>
    </w:p>
    <w:p w:rsidR="00E53899" w:rsidRPr="0024266A" w:rsidRDefault="00E53899" w:rsidP="00E53899">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MaGICX Classroom of the Future project has been successful</w:t>
      </w:r>
      <w:r w:rsidR="00752FEF" w:rsidRPr="0024266A">
        <w:rPr>
          <w:rFonts w:ascii="Times New Roman" w:hAnsi="Times New Roman" w:cs="Times New Roman"/>
          <w:color w:val="000000" w:themeColor="text1"/>
          <w:sz w:val="28"/>
          <w:szCs w:val="32"/>
        </w:rPr>
        <w:t xml:space="preserve">ly launched </w:t>
      </w:r>
      <w:r w:rsidRPr="0024266A">
        <w:rPr>
          <w:rFonts w:ascii="Times New Roman" w:hAnsi="Times New Roman" w:cs="Times New Roman"/>
          <w:color w:val="000000" w:themeColor="text1"/>
          <w:sz w:val="28"/>
          <w:szCs w:val="32"/>
        </w:rPr>
        <w:t xml:space="preserve">by Minister of Malaysia Higher Education. </w:t>
      </w:r>
    </w:p>
    <w:p w:rsidR="00E53899" w:rsidRPr="0024266A" w:rsidRDefault="00E53899" w:rsidP="00E53899">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In the challenge of the Fourth Industrial Revolution</w:t>
      </w:r>
      <w:r w:rsidR="00752FEF" w:rsidRPr="0024266A">
        <w:rPr>
          <w:rFonts w:ascii="Times New Roman" w:hAnsi="Times New Roman" w:cs="Times New Roman"/>
          <w:color w:val="000000" w:themeColor="text1"/>
          <w:sz w:val="28"/>
          <w:szCs w:val="32"/>
        </w:rPr>
        <w:t xml:space="preserve"> (4IR)</w:t>
      </w:r>
      <w:r w:rsidRPr="0024266A">
        <w:rPr>
          <w:rFonts w:ascii="Times New Roman" w:hAnsi="Times New Roman" w:cs="Times New Roman"/>
          <w:color w:val="000000" w:themeColor="text1"/>
          <w:sz w:val="28"/>
          <w:szCs w:val="32"/>
        </w:rPr>
        <w:t>, “MaGICX project has developed new creative skills and offered authentic learn by doing ‘experiences” - said by Head of mivielab.</w:t>
      </w:r>
    </w:p>
    <w:p w:rsidR="00E53899" w:rsidRPr="0024266A" w:rsidRDefault="00E53899" w:rsidP="00E53899">
      <w:pPr>
        <w:pStyle w:val="ListParagraph"/>
        <w:numPr>
          <w:ilvl w:val="0"/>
          <w:numId w:val="1"/>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Strateg</w:t>
      </w:r>
      <w:r w:rsidR="00752FEF" w:rsidRPr="0024266A">
        <w:rPr>
          <w:rFonts w:ascii="Times New Roman" w:hAnsi="Times New Roman" w:cs="Times New Roman"/>
          <w:color w:val="000000" w:themeColor="text1"/>
          <w:sz w:val="32"/>
          <w:szCs w:val="32"/>
        </w:rPr>
        <w:t xml:space="preserve">y development smart </w:t>
      </w:r>
      <w:r w:rsidR="0024266A" w:rsidRPr="0024266A">
        <w:rPr>
          <w:rFonts w:ascii="Times New Roman" w:hAnsi="Times New Roman" w:cs="Times New Roman"/>
          <w:color w:val="000000" w:themeColor="text1"/>
          <w:sz w:val="32"/>
          <w:szCs w:val="32"/>
        </w:rPr>
        <w:t>institutions</w:t>
      </w:r>
      <w:r w:rsidR="00752FEF" w:rsidRPr="0024266A">
        <w:rPr>
          <w:rFonts w:ascii="Times New Roman" w:hAnsi="Times New Roman" w:cs="Times New Roman"/>
          <w:color w:val="000000" w:themeColor="text1"/>
          <w:sz w:val="32"/>
          <w:szCs w:val="32"/>
        </w:rPr>
        <w:t xml:space="preserve"> in Vietnam in the Fourth Industrial Revolution </w:t>
      </w:r>
      <w:r w:rsidR="00014DF3">
        <w:rPr>
          <w:rFonts w:ascii="Times New Roman" w:hAnsi="Times New Roman" w:cs="Times New Roman"/>
          <w:color w:val="000000" w:themeColor="text1"/>
          <w:sz w:val="32"/>
          <w:szCs w:val="32"/>
        </w:rPr>
        <w:t xml:space="preserve">Context </w:t>
      </w:r>
      <w:r w:rsidR="00752FEF" w:rsidRPr="0024266A">
        <w:rPr>
          <w:rFonts w:ascii="Times New Roman" w:hAnsi="Times New Roman" w:cs="Times New Roman"/>
          <w:color w:val="000000" w:themeColor="text1"/>
          <w:sz w:val="32"/>
          <w:szCs w:val="32"/>
        </w:rPr>
        <w:t>(4IR)</w:t>
      </w:r>
    </w:p>
    <w:p w:rsidR="00752FEF" w:rsidRPr="0024266A" w:rsidRDefault="00752FEF" w:rsidP="00752FEF">
      <w:pPr>
        <w:pStyle w:val="ListParagraph"/>
        <w:jc w:val="both"/>
        <w:rPr>
          <w:rFonts w:ascii="Times New Roman" w:hAnsi="Times New Roman" w:cs="Times New Roman"/>
          <w:color w:val="000000" w:themeColor="text1"/>
          <w:sz w:val="32"/>
          <w:szCs w:val="32"/>
        </w:rPr>
      </w:pPr>
    </w:p>
    <w:p w:rsidR="00752FEF" w:rsidRPr="0024266A" w:rsidRDefault="00752FEF" w:rsidP="00752FEF">
      <w:pPr>
        <w:pStyle w:val="ListParagraph"/>
        <w:numPr>
          <w:ilvl w:val="0"/>
          <w:numId w:val="7"/>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Solutions development smart </w:t>
      </w:r>
      <w:r w:rsidR="0024266A" w:rsidRPr="0024266A">
        <w:rPr>
          <w:rFonts w:ascii="Times New Roman" w:hAnsi="Times New Roman" w:cs="Times New Roman"/>
          <w:color w:val="000000" w:themeColor="text1"/>
          <w:sz w:val="32"/>
          <w:szCs w:val="32"/>
        </w:rPr>
        <w:t>institutions</w:t>
      </w:r>
      <w:r w:rsidRPr="0024266A">
        <w:rPr>
          <w:rFonts w:ascii="Times New Roman" w:hAnsi="Times New Roman" w:cs="Times New Roman"/>
          <w:color w:val="000000" w:themeColor="text1"/>
          <w:sz w:val="32"/>
          <w:szCs w:val="32"/>
        </w:rPr>
        <w:t xml:space="preserve"> in Vietnam</w:t>
      </w:r>
    </w:p>
    <w:p w:rsidR="00752FEF" w:rsidRPr="0024266A" w:rsidRDefault="00752FEF" w:rsidP="00752FEF">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The Fourth Industrial Revolution (4IR) has effected on every aspect in social life, including education area. The use of high tech in education will help students realize the potential of learning.</w:t>
      </w:r>
    </w:p>
    <w:p w:rsidR="00752FEF" w:rsidRPr="0024266A" w:rsidRDefault="00752FEF" w:rsidP="00752FEF">
      <w:pPr>
        <w:pStyle w:val="ListParagraph"/>
        <w:numPr>
          <w:ilvl w:val="0"/>
          <w:numId w:val="7"/>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Developing high-quality human resources in the Fourth Industrial Revolution </w:t>
      </w:r>
      <w:r w:rsidR="00014DF3">
        <w:rPr>
          <w:rFonts w:ascii="Times New Roman" w:hAnsi="Times New Roman" w:cs="Times New Roman"/>
          <w:color w:val="000000" w:themeColor="text1"/>
          <w:sz w:val="32"/>
          <w:szCs w:val="32"/>
        </w:rPr>
        <w:t>Context</w:t>
      </w:r>
      <w:r w:rsidR="00014DF3" w:rsidRPr="0024266A">
        <w:rPr>
          <w:rFonts w:ascii="Times New Roman" w:hAnsi="Times New Roman" w:cs="Times New Roman"/>
          <w:color w:val="000000" w:themeColor="text1"/>
          <w:sz w:val="32"/>
          <w:szCs w:val="32"/>
        </w:rPr>
        <w:t xml:space="preserve"> </w:t>
      </w:r>
      <w:r w:rsidRPr="0024266A">
        <w:rPr>
          <w:rFonts w:ascii="Times New Roman" w:hAnsi="Times New Roman" w:cs="Times New Roman"/>
          <w:color w:val="000000" w:themeColor="text1"/>
          <w:sz w:val="32"/>
          <w:szCs w:val="32"/>
        </w:rPr>
        <w:t>(4IR)</w:t>
      </w:r>
    </w:p>
    <w:p w:rsidR="00752FEF" w:rsidRPr="0024266A" w:rsidRDefault="00752FEF" w:rsidP="00752FEF">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Humans are deciding factor in the Fourth Industrial Revolution (4IR) and the requirements of human resources are demanding. Building capacity of promoting technological and sci-tech achievements, training foreign language and soft skills will improve the quality of human resources.</w:t>
      </w:r>
    </w:p>
    <w:p w:rsidR="00752FEF" w:rsidRPr="0024266A" w:rsidRDefault="00752FEF" w:rsidP="00752FEF">
      <w:pPr>
        <w:pStyle w:val="ListParagraph"/>
        <w:numPr>
          <w:ilvl w:val="0"/>
          <w:numId w:val="7"/>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Creating a forum accompany Vietnam in smart industry</w:t>
      </w:r>
    </w:p>
    <w:p w:rsidR="00752FEF" w:rsidRPr="0024266A" w:rsidRDefault="00752FEF" w:rsidP="00752FEF">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lastRenderedPageBreak/>
        <w:t xml:space="preserve">The forum will be a place </w:t>
      </w:r>
      <w:r w:rsidR="00D37BAC" w:rsidRPr="0024266A">
        <w:rPr>
          <w:rFonts w:ascii="Times New Roman" w:hAnsi="Times New Roman" w:cs="Times New Roman"/>
          <w:color w:val="000000" w:themeColor="text1"/>
          <w:sz w:val="28"/>
          <w:szCs w:val="32"/>
        </w:rPr>
        <w:t xml:space="preserve">for scholars, researchers, experts, domestic and international businesses accompany Vietnam to develop the smart industry effectively in the Fourth Industrial Revolution </w:t>
      </w:r>
      <w:r w:rsidR="00014DF3">
        <w:rPr>
          <w:rFonts w:ascii="Times New Roman" w:hAnsi="Times New Roman" w:cs="Times New Roman"/>
          <w:color w:val="000000" w:themeColor="text1"/>
          <w:sz w:val="32"/>
          <w:szCs w:val="32"/>
        </w:rPr>
        <w:t>Context</w:t>
      </w:r>
      <w:r w:rsidR="00014DF3" w:rsidRPr="0024266A">
        <w:rPr>
          <w:rFonts w:ascii="Times New Roman" w:hAnsi="Times New Roman" w:cs="Times New Roman"/>
          <w:color w:val="000000" w:themeColor="text1"/>
          <w:sz w:val="28"/>
          <w:szCs w:val="32"/>
        </w:rPr>
        <w:t xml:space="preserve"> </w:t>
      </w:r>
      <w:r w:rsidR="00D37BAC" w:rsidRPr="0024266A">
        <w:rPr>
          <w:rFonts w:ascii="Times New Roman" w:hAnsi="Times New Roman" w:cs="Times New Roman"/>
          <w:color w:val="000000" w:themeColor="text1"/>
          <w:sz w:val="28"/>
          <w:szCs w:val="32"/>
        </w:rPr>
        <w:t>(4IR).</w:t>
      </w:r>
    </w:p>
    <w:p w:rsidR="00D37BAC" w:rsidRPr="0024266A" w:rsidRDefault="00D37BAC" w:rsidP="00D37BAC">
      <w:pPr>
        <w:pStyle w:val="ListParagraph"/>
        <w:numPr>
          <w:ilvl w:val="0"/>
          <w:numId w:val="7"/>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Establishing network in the field of smart </w:t>
      </w:r>
      <w:r w:rsidR="0024266A" w:rsidRPr="0024266A">
        <w:rPr>
          <w:rFonts w:ascii="Times New Roman" w:hAnsi="Times New Roman" w:cs="Times New Roman"/>
          <w:color w:val="000000" w:themeColor="text1"/>
          <w:sz w:val="32"/>
          <w:szCs w:val="32"/>
        </w:rPr>
        <w:t>institutions</w:t>
      </w:r>
      <w:r w:rsidRPr="0024266A">
        <w:rPr>
          <w:rFonts w:ascii="Times New Roman" w:hAnsi="Times New Roman" w:cs="Times New Roman"/>
          <w:color w:val="000000" w:themeColor="text1"/>
          <w:sz w:val="32"/>
          <w:szCs w:val="32"/>
        </w:rPr>
        <w:t xml:space="preserve"> in Vietnam</w:t>
      </w:r>
    </w:p>
    <w:p w:rsidR="00E53899" w:rsidRPr="0024266A" w:rsidRDefault="00D37BAC" w:rsidP="00E53899">
      <w:pPr>
        <w:ind w:left="720"/>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28"/>
          <w:szCs w:val="32"/>
        </w:rPr>
        <w:t xml:space="preserve">The conference aims to establish network and functional partnerships among domestic and foreign of educational institutions, government and non-government organizations, business and advocacy groups for the development of smart </w:t>
      </w:r>
      <w:r w:rsidR="0024266A" w:rsidRPr="0024266A">
        <w:rPr>
          <w:rFonts w:ascii="Times New Roman" w:hAnsi="Times New Roman" w:cs="Times New Roman"/>
          <w:color w:val="000000" w:themeColor="text1"/>
          <w:sz w:val="28"/>
          <w:szCs w:val="32"/>
        </w:rPr>
        <w:t>institutions</w:t>
      </w:r>
      <w:r w:rsidRPr="0024266A">
        <w:rPr>
          <w:rFonts w:ascii="Times New Roman" w:hAnsi="Times New Roman" w:cs="Times New Roman"/>
          <w:color w:val="000000" w:themeColor="text1"/>
          <w:sz w:val="28"/>
          <w:szCs w:val="32"/>
        </w:rPr>
        <w:t>.</w:t>
      </w:r>
    </w:p>
    <w:sectPr w:rsidR="00E53899" w:rsidRPr="002426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378D3"/>
    <w:multiLevelType w:val="hybridMultilevel"/>
    <w:tmpl w:val="59162AF0"/>
    <w:lvl w:ilvl="0" w:tplc="75FA9688">
      <w:start w:val="1"/>
      <w:numFmt w:val="upperLetter"/>
      <w:lvlText w:val="%1."/>
      <w:lvlJc w:val="left"/>
      <w:pPr>
        <w:ind w:left="750" w:hanging="390"/>
      </w:pPr>
      <w:rPr>
        <w:rFonts w:hint="default"/>
      </w:rPr>
    </w:lvl>
    <w:lvl w:ilvl="1" w:tplc="A23454A4">
      <w:start w:val="1"/>
      <w:numFmt w:val="decimalZero"/>
      <w:lvlText w:val="%2."/>
      <w:lvlJc w:val="left"/>
      <w:pPr>
        <w:ind w:left="1560" w:hanging="4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BB18C0"/>
    <w:multiLevelType w:val="hybridMultilevel"/>
    <w:tmpl w:val="699A9810"/>
    <w:lvl w:ilvl="0" w:tplc="8F808552">
      <w:start w:val="1"/>
      <w:numFmt w:val="decimalZero"/>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957770"/>
    <w:multiLevelType w:val="hybridMultilevel"/>
    <w:tmpl w:val="1F0457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951F84"/>
    <w:multiLevelType w:val="hybridMultilevel"/>
    <w:tmpl w:val="8C065E0C"/>
    <w:lvl w:ilvl="0" w:tplc="8F808552">
      <w:start w:val="1"/>
      <w:numFmt w:val="decimalZero"/>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62E3D9A"/>
    <w:multiLevelType w:val="hybridMultilevel"/>
    <w:tmpl w:val="FCAC1A3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3F21B9"/>
    <w:multiLevelType w:val="hybridMultilevel"/>
    <w:tmpl w:val="00725FE2"/>
    <w:lvl w:ilvl="0" w:tplc="E452AEC4">
      <w:start w:val="1"/>
      <w:numFmt w:val="decimalZero"/>
      <w:lvlText w:val="%1."/>
      <w:lvlJc w:val="left"/>
      <w:pPr>
        <w:ind w:left="2205" w:hanging="405"/>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757905DD"/>
    <w:multiLevelType w:val="hybridMultilevel"/>
    <w:tmpl w:val="06D22958"/>
    <w:lvl w:ilvl="0" w:tplc="30A0F4C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num>
  <w:num w:numId="2">
    <w:abstractNumId w:val="0"/>
  </w:num>
  <w:num w:numId="3">
    <w:abstractNumId w:val="6"/>
  </w:num>
  <w:num w:numId="4">
    <w:abstractNumId w:val="5"/>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945"/>
    <w:rsid w:val="00014DF3"/>
    <w:rsid w:val="0024266A"/>
    <w:rsid w:val="00476764"/>
    <w:rsid w:val="007376CC"/>
    <w:rsid w:val="00752FEF"/>
    <w:rsid w:val="00811B51"/>
    <w:rsid w:val="00892E14"/>
    <w:rsid w:val="008A116A"/>
    <w:rsid w:val="00935945"/>
    <w:rsid w:val="00B637D0"/>
    <w:rsid w:val="00D37BAC"/>
    <w:rsid w:val="00E53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945"/>
    <w:pPr>
      <w:ind w:left="720"/>
      <w:contextualSpacing/>
    </w:pPr>
  </w:style>
  <w:style w:type="paragraph" w:styleId="BalloonText">
    <w:name w:val="Balloon Text"/>
    <w:basedOn w:val="Normal"/>
    <w:link w:val="BalloonTextChar"/>
    <w:uiPriority w:val="99"/>
    <w:semiHidden/>
    <w:unhideWhenUsed/>
    <w:rsid w:val="00892E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2E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945"/>
    <w:pPr>
      <w:ind w:left="720"/>
      <w:contextualSpacing/>
    </w:pPr>
  </w:style>
  <w:style w:type="paragraph" w:styleId="BalloonText">
    <w:name w:val="Balloon Text"/>
    <w:basedOn w:val="Normal"/>
    <w:link w:val="BalloonTextChar"/>
    <w:uiPriority w:val="99"/>
    <w:semiHidden/>
    <w:unhideWhenUsed/>
    <w:rsid w:val="00892E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2E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A3EF7-5C1D-4C37-9625-1523D6B0E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455</Words>
  <Characters>2597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2</cp:revision>
  <cp:lastPrinted>2018-04-05T06:18:00Z</cp:lastPrinted>
  <dcterms:created xsi:type="dcterms:W3CDTF">2018-04-06T02:02:00Z</dcterms:created>
  <dcterms:modified xsi:type="dcterms:W3CDTF">2018-04-06T02:02:00Z</dcterms:modified>
</cp:coreProperties>
</file>